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38" w:rsidRPr="00371AB8" w:rsidRDefault="00594138" w:rsidP="0059413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B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CFA151" wp14:editId="6B6C8E7E">
            <wp:simplePos x="0" y="0"/>
            <wp:positionH relativeFrom="column">
              <wp:posOffset>-518160</wp:posOffset>
            </wp:positionH>
            <wp:positionV relativeFrom="paragraph">
              <wp:posOffset>251460</wp:posOffset>
            </wp:positionV>
            <wp:extent cx="72390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371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«Сосновский агропромышленный техникум»</w:t>
      </w:r>
    </w:p>
    <w:p w:rsidR="00594138" w:rsidRPr="00371AB8" w:rsidRDefault="00594138" w:rsidP="0059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38" w:rsidRPr="00371AB8" w:rsidRDefault="00594138" w:rsidP="0059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94138" w:rsidRPr="00371AB8" w:rsidRDefault="00594138" w:rsidP="0059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38" w:rsidRPr="00371AB8" w:rsidRDefault="00594138" w:rsidP="0059413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1A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29.03.2022</w:t>
      </w:r>
      <w:proofErr w:type="gramEnd"/>
      <w:r w:rsidRPr="0037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№ </w:t>
      </w:r>
      <w:r w:rsidR="003B506F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594138" w:rsidRDefault="00594138" w:rsidP="00594138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4138" w:rsidRPr="001F084E" w:rsidRDefault="001F084E" w:rsidP="005941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Об организации повторной промежуточной аттестации</w:t>
      </w:r>
    </w:p>
    <w:p w:rsidR="00594138" w:rsidRPr="00D24A23" w:rsidRDefault="00594138" w:rsidP="00594138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4138" w:rsidRPr="001F084E" w:rsidRDefault="001F084E" w:rsidP="001F08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1F084E">
        <w:rPr>
          <w:rFonts w:ascii="Times New Roman" w:eastAsia="Calibri" w:hAnsi="Times New Roman" w:cs="Times New Roman"/>
          <w:sz w:val="28"/>
        </w:rPr>
        <w:t xml:space="preserve">Согласно Положения о текущем контроле успеваемости и промежуточной аттестации обучающихся </w:t>
      </w:r>
    </w:p>
    <w:p w:rsidR="00594138" w:rsidRPr="007F17D2" w:rsidRDefault="00594138" w:rsidP="005941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</w:p>
    <w:p w:rsidR="00594138" w:rsidRPr="00D61855" w:rsidRDefault="00594138" w:rsidP="00C549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7F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повторную </w:t>
      </w:r>
      <w:r w:rsidRPr="007F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 в форм</w:t>
      </w:r>
      <w:r w:rsidRPr="006B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6B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ДЭ </w:t>
      </w:r>
      <w:r w:rsidRPr="006B392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B3925">
        <w:rPr>
          <w:rFonts w:ascii="Times New Roman" w:hAnsi="Times New Roman" w:cs="Times New Roman"/>
          <w:sz w:val="28"/>
          <w:szCs w:val="28"/>
        </w:rPr>
        <w:t xml:space="preserve"> компетенции Программные решения для бизнеса  в группе </w:t>
      </w:r>
      <w:r w:rsidR="001F084E">
        <w:rPr>
          <w:rFonts w:ascii="Times New Roman" w:hAnsi="Times New Roman" w:cs="Times New Roman"/>
          <w:sz w:val="28"/>
          <w:szCs w:val="28"/>
        </w:rPr>
        <w:t>42т</w:t>
      </w:r>
      <w:r w:rsidRPr="006B3925">
        <w:rPr>
          <w:rFonts w:ascii="Times New Roman" w:hAnsi="Times New Roman" w:cs="Times New Roman"/>
          <w:sz w:val="28"/>
          <w:szCs w:val="28"/>
        </w:rPr>
        <w:t xml:space="preserve"> </w:t>
      </w:r>
      <w:r w:rsidR="00476185" w:rsidRPr="006B3925">
        <w:rPr>
          <w:rFonts w:ascii="Times New Roman" w:hAnsi="Times New Roman" w:cs="Times New Roman"/>
          <w:sz w:val="28"/>
          <w:szCs w:val="28"/>
        </w:rPr>
        <w:t>04.04.2022</w:t>
      </w:r>
      <w:r w:rsidR="006B3925" w:rsidRPr="006B3925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6B3925">
        <w:rPr>
          <w:rFonts w:ascii="Times New Roman" w:hAnsi="Times New Roman" w:cs="Times New Roman"/>
          <w:sz w:val="28"/>
          <w:szCs w:val="28"/>
        </w:rPr>
        <w:t>.</w:t>
      </w:r>
    </w:p>
    <w:p w:rsidR="00594138" w:rsidRDefault="00594138" w:rsidP="00C549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7D2">
        <w:rPr>
          <w:rFonts w:ascii="Times New Roman" w:hAnsi="Times New Roman" w:cs="Times New Roman"/>
          <w:sz w:val="28"/>
          <w:szCs w:val="28"/>
        </w:rPr>
        <w:t>2.Назначить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138" w:rsidRDefault="00594138" w:rsidP="00C54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7D2">
        <w:rPr>
          <w:rFonts w:ascii="Times New Roman" w:hAnsi="Times New Roman" w:cs="Times New Roman"/>
          <w:sz w:val="28"/>
          <w:szCs w:val="28"/>
        </w:rPr>
        <w:t xml:space="preserve">главным экспертом на </w:t>
      </w:r>
      <w:r w:rsidR="003B506F">
        <w:rPr>
          <w:rFonts w:ascii="Times New Roman" w:hAnsi="Times New Roman" w:cs="Times New Roman"/>
          <w:sz w:val="28"/>
          <w:szCs w:val="28"/>
        </w:rPr>
        <w:t>повторную промежуточную аттестацию в форме ДЭ</w:t>
      </w:r>
      <w:r w:rsidRPr="007F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Малышева С.В.;     </w:t>
      </w:r>
    </w:p>
    <w:p w:rsidR="00594138" w:rsidRPr="007F17D2" w:rsidRDefault="00594138" w:rsidP="00C54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Pr="007F17D2">
        <w:rPr>
          <w:rFonts w:ascii="Times New Roman" w:hAnsi="Times New Roman" w:cs="Times New Roman"/>
          <w:sz w:val="28"/>
          <w:szCs w:val="28"/>
        </w:rPr>
        <w:t>инейными экспертами</w:t>
      </w:r>
      <w:r w:rsidR="001F084E">
        <w:rPr>
          <w:rFonts w:ascii="Times New Roman" w:hAnsi="Times New Roman" w:cs="Times New Roman"/>
          <w:sz w:val="28"/>
          <w:szCs w:val="28"/>
        </w:rPr>
        <w:t>: Гудкова В.А., Гудкова Д.А.</w:t>
      </w:r>
    </w:p>
    <w:p w:rsidR="00594138" w:rsidRDefault="00594138" w:rsidP="00594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17D2">
        <w:rPr>
          <w:rFonts w:ascii="Times New Roman" w:hAnsi="Times New Roman" w:cs="Times New Roman"/>
          <w:sz w:val="28"/>
          <w:szCs w:val="28"/>
        </w:rPr>
        <w:t xml:space="preserve">     </w:t>
      </w:r>
      <w:r w:rsidR="001F084E">
        <w:rPr>
          <w:rFonts w:ascii="Times New Roman" w:hAnsi="Times New Roman" w:cs="Times New Roman"/>
          <w:sz w:val="28"/>
          <w:szCs w:val="28"/>
        </w:rPr>
        <w:t>3</w:t>
      </w:r>
      <w:r w:rsidRPr="007F1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список обучающихся</w:t>
      </w:r>
      <w:r w:rsidRPr="007F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F17D2">
        <w:rPr>
          <w:rFonts w:ascii="Times New Roman" w:hAnsi="Times New Roman" w:cs="Times New Roman"/>
          <w:sz w:val="28"/>
          <w:szCs w:val="28"/>
        </w:rPr>
        <w:t xml:space="preserve"> прохождени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1855">
        <w:rPr>
          <w:rFonts w:ascii="Times New Roman" w:hAnsi="Times New Roman" w:cs="Times New Roman"/>
          <w:sz w:val="28"/>
          <w:szCs w:val="28"/>
        </w:rPr>
        <w:t xml:space="preserve"> повторной</w:t>
      </w:r>
      <w:r w:rsidRPr="007F17D2">
        <w:rPr>
          <w:rFonts w:ascii="Times New Roman" w:hAnsi="Times New Roman" w:cs="Times New Roman"/>
          <w:sz w:val="28"/>
          <w:szCs w:val="28"/>
        </w:rPr>
        <w:t xml:space="preserve"> промежуточной аттестации в форме демонстрационного экзамена по компетенции </w:t>
      </w:r>
      <w:r>
        <w:rPr>
          <w:rFonts w:ascii="Times New Roman" w:hAnsi="Times New Roman" w:cs="Times New Roman"/>
          <w:sz w:val="28"/>
          <w:szCs w:val="28"/>
        </w:rPr>
        <w:t>Программные решения для бизнеса (</w:t>
      </w:r>
      <w:r w:rsidRPr="007F17D2">
        <w:rPr>
          <w:rFonts w:ascii="Times New Roman" w:hAnsi="Times New Roman" w:cs="Times New Roman"/>
          <w:sz w:val="28"/>
          <w:szCs w:val="28"/>
        </w:rPr>
        <w:t>комплект оценочной документации №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17D2">
        <w:rPr>
          <w:rFonts w:ascii="Times New Roman" w:hAnsi="Times New Roman" w:cs="Times New Roman"/>
          <w:sz w:val="28"/>
          <w:szCs w:val="28"/>
        </w:rPr>
        <w:t>:</w:t>
      </w:r>
    </w:p>
    <w:p w:rsidR="00594138" w:rsidRPr="00112610" w:rsidRDefault="00594138" w:rsidP="0059413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C9A">
        <w:rPr>
          <w:rFonts w:ascii="Times New Roman" w:hAnsi="Times New Roman" w:cs="Times New Roman"/>
          <w:bCs/>
          <w:sz w:val="28"/>
          <w:szCs w:val="28"/>
        </w:rPr>
        <w:t>Группа 42т:</w:t>
      </w:r>
    </w:p>
    <w:tbl>
      <w:tblPr>
        <w:tblW w:w="657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24"/>
        <w:gridCol w:w="1984"/>
        <w:gridCol w:w="2268"/>
      </w:tblGrid>
      <w:tr w:rsidR="00594138" w:rsidRPr="00C37A57" w:rsidTr="00476185">
        <w:trPr>
          <w:trHeight w:val="300"/>
        </w:trPr>
        <w:tc>
          <w:tcPr>
            <w:tcW w:w="2324" w:type="dxa"/>
            <w:noWrap/>
            <w:vAlign w:val="center"/>
          </w:tcPr>
          <w:p w:rsidR="00594138" w:rsidRPr="003B506F" w:rsidRDefault="001F084E" w:rsidP="005941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Андрианов </w:t>
            </w:r>
          </w:p>
        </w:tc>
        <w:tc>
          <w:tcPr>
            <w:tcW w:w="1984" w:type="dxa"/>
            <w:noWrap/>
            <w:vAlign w:val="center"/>
          </w:tcPr>
          <w:p w:rsidR="00594138" w:rsidRPr="003B506F" w:rsidRDefault="001F084E" w:rsidP="00F5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2268" w:type="dxa"/>
            <w:noWrap/>
            <w:vAlign w:val="center"/>
          </w:tcPr>
          <w:p w:rsidR="00594138" w:rsidRPr="003B506F" w:rsidRDefault="001F084E" w:rsidP="00F5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Сергеевич</w:t>
            </w:r>
          </w:p>
        </w:tc>
      </w:tr>
      <w:tr w:rsidR="001F084E" w:rsidRPr="00C37A57" w:rsidTr="00476185">
        <w:trPr>
          <w:trHeight w:val="300"/>
        </w:trPr>
        <w:tc>
          <w:tcPr>
            <w:tcW w:w="2324" w:type="dxa"/>
            <w:noWrap/>
            <w:vAlign w:val="center"/>
          </w:tcPr>
          <w:p w:rsidR="001F084E" w:rsidRPr="003B506F" w:rsidRDefault="001F084E" w:rsidP="005941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Бутусов </w:t>
            </w:r>
          </w:p>
        </w:tc>
        <w:tc>
          <w:tcPr>
            <w:tcW w:w="1984" w:type="dxa"/>
            <w:noWrap/>
            <w:vAlign w:val="center"/>
          </w:tcPr>
          <w:p w:rsidR="001F084E" w:rsidRPr="003B506F" w:rsidRDefault="001F084E" w:rsidP="00F5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Денис</w:t>
            </w:r>
          </w:p>
        </w:tc>
        <w:tc>
          <w:tcPr>
            <w:tcW w:w="2268" w:type="dxa"/>
            <w:noWrap/>
            <w:vAlign w:val="center"/>
          </w:tcPr>
          <w:p w:rsidR="001F084E" w:rsidRPr="003B506F" w:rsidRDefault="001F084E" w:rsidP="00F5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Владимирович</w:t>
            </w:r>
          </w:p>
        </w:tc>
      </w:tr>
      <w:tr w:rsidR="001F084E" w:rsidRPr="00C37A57" w:rsidTr="00476185">
        <w:trPr>
          <w:trHeight w:val="300"/>
        </w:trPr>
        <w:tc>
          <w:tcPr>
            <w:tcW w:w="2324" w:type="dxa"/>
            <w:noWrap/>
            <w:vAlign w:val="center"/>
          </w:tcPr>
          <w:p w:rsidR="001F084E" w:rsidRPr="003B506F" w:rsidRDefault="001F084E" w:rsidP="005941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Грибков</w:t>
            </w:r>
          </w:p>
        </w:tc>
        <w:tc>
          <w:tcPr>
            <w:tcW w:w="1984" w:type="dxa"/>
            <w:noWrap/>
            <w:vAlign w:val="center"/>
          </w:tcPr>
          <w:p w:rsidR="001F084E" w:rsidRPr="003B506F" w:rsidRDefault="001F084E" w:rsidP="00F5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Алексей</w:t>
            </w:r>
          </w:p>
        </w:tc>
        <w:tc>
          <w:tcPr>
            <w:tcW w:w="2268" w:type="dxa"/>
            <w:noWrap/>
            <w:vAlign w:val="center"/>
          </w:tcPr>
          <w:p w:rsidR="001F084E" w:rsidRPr="003B506F" w:rsidRDefault="001F084E" w:rsidP="00F5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Владимирович</w:t>
            </w:r>
          </w:p>
        </w:tc>
      </w:tr>
      <w:tr w:rsidR="001F084E" w:rsidRPr="00C37A57" w:rsidTr="00476185">
        <w:trPr>
          <w:trHeight w:val="300"/>
        </w:trPr>
        <w:tc>
          <w:tcPr>
            <w:tcW w:w="2324" w:type="dxa"/>
            <w:noWrap/>
            <w:vAlign w:val="center"/>
          </w:tcPr>
          <w:p w:rsidR="001F084E" w:rsidRPr="003B506F" w:rsidRDefault="001F084E" w:rsidP="001F08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Макаров</w:t>
            </w:r>
          </w:p>
        </w:tc>
        <w:tc>
          <w:tcPr>
            <w:tcW w:w="1984" w:type="dxa"/>
            <w:noWrap/>
            <w:vAlign w:val="center"/>
          </w:tcPr>
          <w:p w:rsidR="001F084E" w:rsidRPr="003B506F" w:rsidRDefault="001F084E" w:rsidP="001F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Павел </w:t>
            </w:r>
          </w:p>
        </w:tc>
        <w:tc>
          <w:tcPr>
            <w:tcW w:w="2268" w:type="dxa"/>
            <w:noWrap/>
            <w:vAlign w:val="center"/>
          </w:tcPr>
          <w:p w:rsidR="001F084E" w:rsidRPr="003B506F" w:rsidRDefault="001F084E" w:rsidP="001F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Георгиевич</w:t>
            </w:r>
          </w:p>
        </w:tc>
      </w:tr>
      <w:tr w:rsidR="001F084E" w:rsidRPr="00C37A57" w:rsidTr="00476185">
        <w:trPr>
          <w:trHeight w:val="300"/>
        </w:trPr>
        <w:tc>
          <w:tcPr>
            <w:tcW w:w="2324" w:type="dxa"/>
            <w:noWrap/>
            <w:vAlign w:val="center"/>
          </w:tcPr>
          <w:p w:rsidR="001F084E" w:rsidRPr="003B506F" w:rsidRDefault="001F084E" w:rsidP="001F08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Мелехин</w:t>
            </w:r>
            <w:proofErr w:type="spellEnd"/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noWrap/>
          </w:tcPr>
          <w:p w:rsidR="001F084E" w:rsidRPr="003B506F" w:rsidRDefault="001F084E" w:rsidP="001F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Кирилл </w:t>
            </w:r>
          </w:p>
        </w:tc>
        <w:tc>
          <w:tcPr>
            <w:tcW w:w="2268" w:type="dxa"/>
            <w:noWrap/>
          </w:tcPr>
          <w:p w:rsidR="001F084E" w:rsidRPr="003B506F" w:rsidRDefault="001F084E" w:rsidP="001F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Александрович</w:t>
            </w:r>
          </w:p>
        </w:tc>
      </w:tr>
      <w:tr w:rsidR="001F084E" w:rsidRPr="00C37A57" w:rsidTr="00476185">
        <w:trPr>
          <w:trHeight w:val="300"/>
        </w:trPr>
        <w:tc>
          <w:tcPr>
            <w:tcW w:w="2324" w:type="dxa"/>
            <w:noWrap/>
            <w:vAlign w:val="center"/>
          </w:tcPr>
          <w:p w:rsidR="001F084E" w:rsidRPr="003B506F" w:rsidRDefault="001F084E" w:rsidP="001F08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Паршин </w:t>
            </w:r>
          </w:p>
        </w:tc>
        <w:tc>
          <w:tcPr>
            <w:tcW w:w="1984" w:type="dxa"/>
            <w:noWrap/>
          </w:tcPr>
          <w:p w:rsidR="001F084E" w:rsidRPr="003B506F" w:rsidRDefault="001F084E" w:rsidP="001F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Никита </w:t>
            </w:r>
          </w:p>
        </w:tc>
        <w:tc>
          <w:tcPr>
            <w:tcW w:w="2268" w:type="dxa"/>
            <w:noWrap/>
          </w:tcPr>
          <w:p w:rsidR="001F084E" w:rsidRPr="003B506F" w:rsidRDefault="001F084E" w:rsidP="001F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Андреевич</w:t>
            </w:r>
          </w:p>
        </w:tc>
      </w:tr>
      <w:tr w:rsidR="001F084E" w:rsidRPr="00C37A57" w:rsidTr="00476185">
        <w:trPr>
          <w:trHeight w:val="300"/>
        </w:trPr>
        <w:tc>
          <w:tcPr>
            <w:tcW w:w="2324" w:type="dxa"/>
            <w:noWrap/>
            <w:vAlign w:val="center"/>
          </w:tcPr>
          <w:p w:rsidR="001F084E" w:rsidRPr="003B506F" w:rsidRDefault="001F084E" w:rsidP="001F08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Усов </w:t>
            </w:r>
          </w:p>
        </w:tc>
        <w:tc>
          <w:tcPr>
            <w:tcW w:w="1984" w:type="dxa"/>
            <w:noWrap/>
          </w:tcPr>
          <w:p w:rsidR="001F084E" w:rsidRPr="003B506F" w:rsidRDefault="001F084E" w:rsidP="001F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Сергей </w:t>
            </w:r>
          </w:p>
        </w:tc>
        <w:tc>
          <w:tcPr>
            <w:tcW w:w="2268" w:type="dxa"/>
            <w:noWrap/>
          </w:tcPr>
          <w:p w:rsidR="001F084E" w:rsidRPr="003B506F" w:rsidRDefault="001F084E" w:rsidP="001F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Максимович</w:t>
            </w:r>
          </w:p>
        </w:tc>
      </w:tr>
      <w:tr w:rsidR="001F084E" w:rsidRPr="00C37A57" w:rsidTr="00476185">
        <w:trPr>
          <w:trHeight w:val="300"/>
        </w:trPr>
        <w:tc>
          <w:tcPr>
            <w:tcW w:w="2324" w:type="dxa"/>
            <w:noWrap/>
            <w:vAlign w:val="center"/>
          </w:tcPr>
          <w:p w:rsidR="001F084E" w:rsidRPr="003B506F" w:rsidRDefault="00BF57CD" w:rsidP="001F08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Шабашов</w:t>
            </w:r>
            <w:proofErr w:type="spellEnd"/>
            <w:r w:rsidR="001F084E"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noWrap/>
          </w:tcPr>
          <w:p w:rsidR="001F084E" w:rsidRPr="003B506F" w:rsidRDefault="00BF57CD" w:rsidP="001F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Кирилл</w:t>
            </w:r>
            <w:r w:rsidR="001F084E" w:rsidRPr="003B50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noWrap/>
          </w:tcPr>
          <w:p w:rsidR="001F084E" w:rsidRPr="003B506F" w:rsidRDefault="00BF57CD" w:rsidP="001F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Романович</w:t>
            </w:r>
          </w:p>
        </w:tc>
      </w:tr>
    </w:tbl>
    <w:p w:rsidR="00594138" w:rsidRPr="005D0FE7" w:rsidRDefault="001F084E" w:rsidP="00594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594138" w:rsidRPr="005D0FE7">
        <w:rPr>
          <w:rFonts w:ascii="Times New Roman" w:hAnsi="Times New Roman" w:cs="Times New Roman"/>
          <w:sz w:val="28"/>
          <w:szCs w:val="28"/>
        </w:rPr>
        <w:t xml:space="preserve">.Применить методику </w:t>
      </w:r>
      <w:proofErr w:type="gramStart"/>
      <w:r w:rsidR="00594138" w:rsidRPr="005D0FE7">
        <w:rPr>
          <w:rFonts w:ascii="Times New Roman" w:hAnsi="Times New Roman" w:cs="Times New Roman"/>
          <w:sz w:val="28"/>
          <w:szCs w:val="28"/>
        </w:rPr>
        <w:t>расчета  полученных</w:t>
      </w:r>
      <w:proofErr w:type="gramEnd"/>
      <w:r w:rsidR="00594138" w:rsidRPr="005D0FE7">
        <w:rPr>
          <w:rFonts w:ascii="Times New Roman" w:hAnsi="Times New Roman" w:cs="Times New Roman"/>
          <w:sz w:val="28"/>
          <w:szCs w:val="28"/>
        </w:rPr>
        <w:t xml:space="preserve"> баллов на оценку по следующим показателям</w:t>
      </w:r>
      <w:r w:rsidR="00594138">
        <w:rPr>
          <w:rFonts w:ascii="Times New Roman" w:hAnsi="Times New Roman" w:cs="Times New Roman"/>
          <w:sz w:val="28"/>
          <w:szCs w:val="28"/>
        </w:rPr>
        <w:t xml:space="preserve"> (м</w:t>
      </w:r>
      <w:r w:rsidR="00594138" w:rsidRPr="005D0FE7">
        <w:rPr>
          <w:rFonts w:ascii="Times New Roman" w:hAnsi="Times New Roman" w:cs="Times New Roman"/>
          <w:sz w:val="28"/>
          <w:szCs w:val="28"/>
        </w:rPr>
        <w:t>аксимальное количество баллов –</w:t>
      </w:r>
      <w:r w:rsidR="00594138" w:rsidRPr="007F17D2">
        <w:rPr>
          <w:rFonts w:ascii="Times New Roman" w:hAnsi="Times New Roman" w:cs="Times New Roman"/>
          <w:sz w:val="28"/>
          <w:szCs w:val="28"/>
        </w:rPr>
        <w:t xml:space="preserve"> </w:t>
      </w:r>
      <w:r w:rsidR="00594138">
        <w:rPr>
          <w:rFonts w:ascii="Times New Roman" w:hAnsi="Times New Roman" w:cs="Times New Roman"/>
          <w:sz w:val="28"/>
          <w:szCs w:val="28"/>
        </w:rPr>
        <w:t>25):</w:t>
      </w:r>
      <w:r w:rsidR="00594138" w:rsidRPr="005D0F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2518"/>
        <w:gridCol w:w="1781"/>
        <w:gridCol w:w="1763"/>
        <w:gridCol w:w="1691"/>
        <w:gridCol w:w="1836"/>
      </w:tblGrid>
      <w:tr w:rsidR="00594138" w:rsidRPr="005D0FE7" w:rsidTr="00F56266">
        <w:trPr>
          <w:trHeight w:val="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8" w:rsidRPr="00033F8A" w:rsidRDefault="00594138" w:rsidP="00F56266">
            <w:pPr>
              <w:rPr>
                <w:rFonts w:ascii="Times New Roman" w:hAnsi="Times New Roman" w:cs="Times New Roman"/>
              </w:rPr>
            </w:pPr>
            <w:r w:rsidRPr="00033F8A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33F8A" w:rsidRDefault="00594138" w:rsidP="00F56266">
            <w:pPr>
              <w:jc w:val="center"/>
              <w:rPr>
                <w:rFonts w:ascii="Times New Roman" w:hAnsi="Times New Roman" w:cs="Times New Roman"/>
              </w:rPr>
            </w:pPr>
            <w:r w:rsidRPr="00033F8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33F8A" w:rsidRDefault="00594138" w:rsidP="00F56266">
            <w:pPr>
              <w:jc w:val="center"/>
              <w:rPr>
                <w:rFonts w:ascii="Times New Roman" w:hAnsi="Times New Roman" w:cs="Times New Roman"/>
              </w:rPr>
            </w:pPr>
            <w:r w:rsidRPr="00033F8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33F8A" w:rsidRDefault="00594138" w:rsidP="00F56266">
            <w:pPr>
              <w:jc w:val="center"/>
              <w:rPr>
                <w:rFonts w:ascii="Times New Roman" w:hAnsi="Times New Roman" w:cs="Times New Roman"/>
              </w:rPr>
            </w:pPr>
            <w:r w:rsidRPr="00033F8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33F8A" w:rsidRDefault="00594138" w:rsidP="00F56266">
            <w:pPr>
              <w:jc w:val="center"/>
              <w:rPr>
                <w:rFonts w:ascii="Times New Roman" w:hAnsi="Times New Roman" w:cs="Times New Roman"/>
              </w:rPr>
            </w:pPr>
            <w:r w:rsidRPr="00033F8A">
              <w:rPr>
                <w:rFonts w:ascii="Times New Roman" w:hAnsi="Times New Roman" w:cs="Times New Roman"/>
              </w:rPr>
              <w:t>«5»</w:t>
            </w:r>
          </w:p>
        </w:tc>
      </w:tr>
      <w:tr w:rsidR="00594138" w:rsidRPr="005D0FE7" w:rsidTr="00F56266">
        <w:trPr>
          <w:trHeight w:val="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8" w:rsidRPr="00033F8A" w:rsidRDefault="00594138" w:rsidP="00F56266">
            <w:pPr>
              <w:rPr>
                <w:rFonts w:ascii="Times New Roman" w:hAnsi="Times New Roman" w:cs="Times New Roman"/>
              </w:rPr>
            </w:pPr>
            <w:r w:rsidRPr="00033F8A">
              <w:rPr>
                <w:rFonts w:ascii="Times New Roman" w:hAnsi="Times New Roman" w:cs="Times New Roman"/>
              </w:rPr>
              <w:t>Отношение количества баллов к максимально возможному (в процентах)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552A0F" w:rsidRDefault="00594138" w:rsidP="00F56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2A0F">
              <w:rPr>
                <w:rFonts w:ascii="Times New Roman" w:eastAsia="Calibri" w:hAnsi="Times New Roman" w:cs="Times New Roman"/>
              </w:rPr>
              <w:t>0.00%-</w:t>
            </w:r>
          </w:p>
          <w:p w:rsidR="00594138" w:rsidRPr="00552A0F" w:rsidRDefault="00594138" w:rsidP="00F562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8,99</w:t>
            </w:r>
            <w:r w:rsidRPr="00552A0F">
              <w:rPr>
                <w:rFonts w:ascii="Times New Roman" w:eastAsia="Calibri" w:hAnsi="Times New Roman" w:cs="Times New Roman"/>
              </w:rPr>
              <w:t>%</w:t>
            </w:r>
          </w:p>
          <w:p w:rsidR="00594138" w:rsidRPr="00552A0F" w:rsidRDefault="00594138" w:rsidP="00F562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552A0F" w:rsidRDefault="00594138" w:rsidP="00F562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9,00%-29,99</w:t>
            </w:r>
            <w:r w:rsidRPr="00552A0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552A0F" w:rsidRDefault="00594138" w:rsidP="00F562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30.00</w:t>
            </w:r>
            <w:r w:rsidRPr="00552A0F">
              <w:rPr>
                <w:rFonts w:ascii="Times New Roman" w:eastAsia="Calibri" w:hAnsi="Times New Roman" w:cs="Times New Roman"/>
              </w:rPr>
              <w:t>%-</w:t>
            </w:r>
            <w:r>
              <w:rPr>
                <w:rFonts w:ascii="Times New Roman" w:eastAsia="Calibri" w:hAnsi="Times New Roman" w:cs="Times New Roman"/>
              </w:rPr>
              <w:t>59,99</w:t>
            </w:r>
            <w:r w:rsidRPr="00552A0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552A0F" w:rsidRDefault="00594138" w:rsidP="00F562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Pr="00552A0F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52A0F">
              <w:rPr>
                <w:rFonts w:ascii="Times New Roman" w:eastAsia="Calibri" w:hAnsi="Times New Roman" w:cs="Times New Roman"/>
              </w:rPr>
              <w:t>%-100.00%</w:t>
            </w:r>
          </w:p>
        </w:tc>
      </w:tr>
      <w:tr w:rsidR="00594138" w:rsidRPr="005D0FE7" w:rsidTr="00F56266">
        <w:trPr>
          <w:trHeight w:val="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8" w:rsidRPr="00033F8A" w:rsidRDefault="00594138" w:rsidP="00F56266">
            <w:pPr>
              <w:rPr>
                <w:rFonts w:ascii="Times New Roman" w:hAnsi="Times New Roman" w:cs="Times New Roman"/>
              </w:rPr>
            </w:pPr>
            <w:r w:rsidRPr="00033F8A">
              <w:rPr>
                <w:rFonts w:ascii="Times New Roman" w:hAnsi="Times New Roman" w:cs="Times New Roman"/>
              </w:rPr>
              <w:t>Баллы, полученные студентами на ДЭ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8" w:rsidRPr="00552A0F" w:rsidRDefault="00594138" w:rsidP="00F56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2A0F">
              <w:rPr>
                <w:rFonts w:ascii="Times New Roman" w:eastAsia="Calibri" w:hAnsi="Times New Roman" w:cs="Times New Roman"/>
              </w:rPr>
              <w:t>0-4,</w:t>
            </w: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8" w:rsidRPr="00552A0F" w:rsidRDefault="00594138" w:rsidP="00F562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4,46</w:t>
            </w:r>
            <w:r w:rsidRPr="00552A0F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14,84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8" w:rsidRPr="00552A0F" w:rsidRDefault="00594138" w:rsidP="00F56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2A0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4,85</w:t>
            </w:r>
            <w:r w:rsidRPr="00552A0F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29,6</w:t>
            </w:r>
            <w:r w:rsidRPr="00552A0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8" w:rsidRPr="00552A0F" w:rsidRDefault="00594138" w:rsidP="00F562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29,70 – 49,</w:t>
            </w:r>
            <w:r w:rsidRPr="00552A0F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1F084E" w:rsidRDefault="001F084E" w:rsidP="00594138">
      <w:pPr>
        <w:rPr>
          <w:rFonts w:ascii="Times New Roman" w:hAnsi="Times New Roman" w:cs="Times New Roman"/>
          <w:sz w:val="28"/>
          <w:szCs w:val="28"/>
        </w:rPr>
      </w:pPr>
    </w:p>
    <w:p w:rsidR="00594138" w:rsidRDefault="001F084E" w:rsidP="00594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594138">
        <w:rPr>
          <w:rFonts w:ascii="Times New Roman" w:hAnsi="Times New Roman" w:cs="Times New Roman"/>
          <w:sz w:val="28"/>
          <w:szCs w:val="28"/>
        </w:rPr>
        <w:t xml:space="preserve">. Морозовой М.Э., секретарю учебной части, ознакомить с настоящим </w:t>
      </w:r>
      <w:r>
        <w:rPr>
          <w:rFonts w:ascii="Times New Roman" w:hAnsi="Times New Roman" w:cs="Times New Roman"/>
          <w:sz w:val="28"/>
          <w:szCs w:val="28"/>
        </w:rPr>
        <w:t>приказом главных и линейных экспертов</w:t>
      </w:r>
      <w:r w:rsidR="00594138">
        <w:rPr>
          <w:rFonts w:ascii="Times New Roman" w:hAnsi="Times New Roman" w:cs="Times New Roman"/>
          <w:sz w:val="28"/>
          <w:szCs w:val="28"/>
        </w:rPr>
        <w:t>.</w:t>
      </w:r>
    </w:p>
    <w:p w:rsidR="001F084E" w:rsidRPr="00CB2D7C" w:rsidRDefault="001F084E" w:rsidP="001F084E">
      <w:pPr>
        <w:spacing w:after="0" w:line="276" w:lineRule="auto"/>
        <w:ind w:left="-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D7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B2D7C">
        <w:rPr>
          <w:rFonts w:ascii="Times New Roman" w:eastAsia="Calibri" w:hAnsi="Times New Roman" w:cs="Times New Roman"/>
          <w:sz w:val="28"/>
          <w:szCs w:val="28"/>
        </w:rPr>
        <w:t xml:space="preserve">Куратору, Зинину А.А., довести расписание повторной промежуточной аттестации </w:t>
      </w:r>
      <w:r w:rsidR="00CB2D7C" w:rsidRPr="00CB2D7C">
        <w:rPr>
          <w:rFonts w:ascii="Times New Roman" w:eastAsia="Calibri" w:hAnsi="Times New Roman" w:cs="Times New Roman"/>
          <w:sz w:val="28"/>
          <w:szCs w:val="28"/>
        </w:rPr>
        <w:t xml:space="preserve">в форме ДЭ </w:t>
      </w:r>
      <w:r w:rsidRPr="00CB2D7C">
        <w:rPr>
          <w:rFonts w:ascii="Times New Roman" w:eastAsia="Calibri" w:hAnsi="Times New Roman" w:cs="Times New Roman"/>
          <w:sz w:val="28"/>
          <w:szCs w:val="28"/>
        </w:rPr>
        <w:t>до обучающихся под и</w:t>
      </w:r>
      <w:r w:rsidR="00CB2D7C" w:rsidRPr="00CB2D7C">
        <w:rPr>
          <w:rFonts w:ascii="Times New Roman" w:eastAsia="Calibri" w:hAnsi="Times New Roman" w:cs="Times New Roman"/>
          <w:sz w:val="28"/>
          <w:szCs w:val="28"/>
        </w:rPr>
        <w:t>х личную подпись</w:t>
      </w:r>
      <w:r w:rsidRPr="00CB2D7C">
        <w:rPr>
          <w:rFonts w:ascii="Times New Roman" w:eastAsia="Calibri" w:hAnsi="Times New Roman" w:cs="Times New Roman"/>
          <w:sz w:val="28"/>
          <w:szCs w:val="28"/>
        </w:rPr>
        <w:t>,</w:t>
      </w:r>
      <w:r w:rsidR="00CB2D7C">
        <w:rPr>
          <w:rFonts w:ascii="Times New Roman" w:eastAsia="Calibri" w:hAnsi="Times New Roman" w:cs="Times New Roman"/>
          <w:sz w:val="28"/>
          <w:szCs w:val="28"/>
        </w:rPr>
        <w:t xml:space="preserve"> не позднее,</w:t>
      </w:r>
      <w:r w:rsidRPr="00CB2D7C">
        <w:rPr>
          <w:rFonts w:ascii="Times New Roman" w:eastAsia="Calibri" w:hAnsi="Times New Roman" w:cs="Times New Roman"/>
          <w:sz w:val="28"/>
          <w:szCs w:val="28"/>
        </w:rPr>
        <w:t xml:space="preserve"> чем за 5 дней до начала повторной промежуточной аттестации.</w:t>
      </w:r>
    </w:p>
    <w:p w:rsidR="001F084E" w:rsidRDefault="001F084E" w:rsidP="00594138">
      <w:pPr>
        <w:rPr>
          <w:rFonts w:ascii="Times New Roman" w:hAnsi="Times New Roman" w:cs="Times New Roman"/>
          <w:sz w:val="28"/>
          <w:szCs w:val="28"/>
        </w:rPr>
      </w:pPr>
    </w:p>
    <w:p w:rsidR="00594138" w:rsidRPr="005D0FE7" w:rsidRDefault="00CB2D7C" w:rsidP="00594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594138">
        <w:rPr>
          <w:rFonts w:ascii="Times New Roman" w:hAnsi="Times New Roman" w:cs="Times New Roman"/>
          <w:sz w:val="28"/>
          <w:szCs w:val="28"/>
        </w:rPr>
        <w:t>.</w:t>
      </w:r>
      <w:r w:rsidR="00594138" w:rsidRPr="005D0FE7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594138" w:rsidRPr="005D0FE7" w:rsidRDefault="00594138" w:rsidP="00594138">
      <w:pPr>
        <w:rPr>
          <w:rFonts w:ascii="Times New Roman" w:hAnsi="Times New Roman" w:cs="Times New Roman"/>
          <w:sz w:val="28"/>
          <w:szCs w:val="28"/>
        </w:rPr>
      </w:pPr>
    </w:p>
    <w:p w:rsidR="00594138" w:rsidRPr="005D0FE7" w:rsidRDefault="00594138" w:rsidP="00594138">
      <w:pPr>
        <w:rPr>
          <w:rFonts w:ascii="Times New Roman" w:hAnsi="Times New Roman" w:cs="Times New Roman"/>
          <w:sz w:val="28"/>
          <w:szCs w:val="28"/>
        </w:rPr>
      </w:pPr>
      <w:r w:rsidRPr="005D0FE7">
        <w:rPr>
          <w:rFonts w:ascii="Times New Roman" w:hAnsi="Times New Roman" w:cs="Times New Roman"/>
          <w:sz w:val="28"/>
          <w:szCs w:val="28"/>
        </w:rPr>
        <w:t xml:space="preserve">       Директор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 В. Зудов</w:t>
      </w:r>
    </w:p>
    <w:p w:rsidR="00311806" w:rsidRDefault="00EA73C3"/>
    <w:sectPr w:rsidR="00311806" w:rsidSect="00D11C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8B7"/>
    <w:multiLevelType w:val="hybridMultilevel"/>
    <w:tmpl w:val="D8C48B2A"/>
    <w:lvl w:ilvl="0" w:tplc="5E50AC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9855281"/>
    <w:multiLevelType w:val="hybridMultilevel"/>
    <w:tmpl w:val="D80A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44"/>
    <w:rsid w:val="001F084E"/>
    <w:rsid w:val="003B506F"/>
    <w:rsid w:val="00476185"/>
    <w:rsid w:val="00594138"/>
    <w:rsid w:val="005B6442"/>
    <w:rsid w:val="006B3925"/>
    <w:rsid w:val="00A21F44"/>
    <w:rsid w:val="00BF57CD"/>
    <w:rsid w:val="00C549FF"/>
    <w:rsid w:val="00CB2D7C"/>
    <w:rsid w:val="00CB7BEA"/>
    <w:rsid w:val="00D1612E"/>
    <w:rsid w:val="00D61855"/>
    <w:rsid w:val="00D66F23"/>
    <w:rsid w:val="00E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0D51"/>
  <w15:chartTrackingRefBased/>
  <w15:docId w15:val="{0002C6FA-1415-4000-B71E-CE26AB60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38"/>
    <w:pPr>
      <w:ind w:left="720"/>
      <w:contextualSpacing/>
    </w:pPr>
  </w:style>
  <w:style w:type="table" w:styleId="a4">
    <w:name w:val="Table Grid"/>
    <w:basedOn w:val="a1"/>
    <w:uiPriority w:val="39"/>
    <w:rsid w:val="0059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4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11</cp:revision>
  <cp:lastPrinted>2022-03-30T04:49:00Z</cp:lastPrinted>
  <dcterms:created xsi:type="dcterms:W3CDTF">2021-12-28T08:49:00Z</dcterms:created>
  <dcterms:modified xsi:type="dcterms:W3CDTF">2022-03-30T04:50:00Z</dcterms:modified>
</cp:coreProperties>
</file>